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 A"/>
        <w:spacing w:before="31"/>
        <w:ind w:left="83" w:right="24" w:firstLine="0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de-DE"/>
        </w:rPr>
        <w:t>Edelmetallbegleitschreiben</w:t>
      </w:r>
    </w:p>
    <w:p>
      <w:pPr>
        <w:pStyle w:val="Text A"/>
        <w:spacing w:before="1" w:line="252" w:lineRule="exact"/>
        <w:ind w:left="79" w:right="24" w:firstLine="0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Text A"/>
        <w:spacing w:before="1" w:line="252" w:lineRule="exact"/>
        <w:ind w:left="79" w:right="24" w:firstLine="0"/>
        <w:jc w:val="center"/>
        <w:rPr>
          <w:rFonts w:ascii="Arial Unicode MS" w:cs="Arial Unicode MS" w:hAnsi="Arial Unicode MS" w:eastAsia="Arial Unicode MS"/>
        </w:rPr>
      </w:pPr>
      <w:r>
        <w:rPr>
          <w:rFonts w:ascii="Arial" w:hAnsi="Arial"/>
          <w:rtl w:val="0"/>
          <w:lang w:val="de-DE"/>
        </w:rPr>
        <w:t>Bitte ausdrucken, ausf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llen und mit Ihrem Altschmuck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 Unicode MS" w:hAnsi="Arial Unicode MS"/>
          <w:rtl w:val="0"/>
          <w:lang w:val="de-DE"/>
        </w:rPr>
        <w:t>aus Sicherheitsgr</w:t>
      </w:r>
      <w:r>
        <w:rPr>
          <w:rFonts w:ascii="Arial Unicode MS" w:hAnsi="Arial Unicode MS" w:hint="default"/>
          <w:rtl w:val="0"/>
          <w:lang w:val="de-DE"/>
        </w:rPr>
        <w:t>ü</w:t>
      </w:r>
      <w:r>
        <w:rPr>
          <w:rFonts w:ascii="Arial Unicode MS" w:hAnsi="Arial Unicode MS"/>
          <w:rtl w:val="0"/>
          <w:lang w:val="de-DE"/>
        </w:rPr>
        <w:t>nden in einem etwa Schuhkarton gro</w:t>
      </w:r>
      <w:r>
        <w:rPr>
          <w:rFonts w:ascii="Arial Unicode MS" w:hAnsi="Arial Unicode MS" w:hint="default"/>
          <w:rtl w:val="0"/>
          <w:lang w:val="de-DE"/>
        </w:rPr>
        <w:t>ß</w:t>
      </w:r>
      <w:r>
        <w:rPr>
          <w:rFonts w:ascii="Arial Unicode MS" w:hAnsi="Arial Unicode MS"/>
          <w:rtl w:val="0"/>
          <w:lang w:val="de-DE"/>
        </w:rPr>
        <w:t xml:space="preserve">en Paket verpackt </w:t>
      </w:r>
    </w:p>
    <w:p>
      <w:pPr>
        <w:pStyle w:val="Text A"/>
        <w:spacing w:before="1" w:line="252" w:lineRule="exact"/>
        <w:ind w:left="79" w:right="24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zu</w:t>
      </w:r>
      <w:r>
        <w:rPr>
          <w:rFonts w:ascii="Arial" w:hAnsi="Arial"/>
          <w:rtl w:val="0"/>
          <w:lang w:val="de-DE"/>
        </w:rPr>
        <w:t>senden</w:t>
      </w:r>
      <w:r>
        <w:rPr>
          <w:rFonts w:ascii="Arial" w:hAnsi="Arial"/>
          <w:rtl w:val="0"/>
          <w:lang w:val="de-DE"/>
        </w:rPr>
        <w:t xml:space="preserve"> an:</w:t>
      </w:r>
    </w:p>
    <w:p>
      <w:pPr>
        <w:pStyle w:val="Text A"/>
        <w:spacing w:before="1" w:line="252" w:lineRule="exact"/>
        <w:ind w:left="79" w:right="24" w:firstLine="0"/>
        <w:jc w:val="center"/>
        <w:rPr>
          <w:rFonts w:ascii="Arial" w:cs="Arial" w:hAnsi="Arial" w:eastAsia="Arial"/>
        </w:rPr>
      </w:pPr>
    </w:p>
    <w:p>
      <w:pPr>
        <w:pStyle w:val="Text A"/>
        <w:spacing w:before="1" w:line="252" w:lineRule="exact"/>
        <w:ind w:left="79" w:right="24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Dieter Hollnack</w:t>
      </w:r>
    </w:p>
    <w:p>
      <w:pPr>
        <w:pStyle w:val="Text A"/>
        <w:spacing w:before="1" w:line="252" w:lineRule="exact"/>
        <w:ind w:left="79" w:right="24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Markt 22</w:t>
      </w:r>
    </w:p>
    <w:p>
      <w:pPr>
        <w:pStyle w:val="Text A"/>
        <w:spacing w:before="1" w:line="252" w:lineRule="exact"/>
        <w:ind w:left="79" w:right="24" w:firstLine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99943 Weimar</w:t>
      </w:r>
    </w:p>
    <w:p>
      <w:pPr>
        <w:pStyle w:val="Body Text"/>
        <w:rPr>
          <w:rFonts w:ascii="Arial" w:cs="Arial" w:hAnsi="Arial" w:eastAsia="Arial"/>
          <w:b w:val="1"/>
          <w:bCs w:val="1"/>
        </w:rPr>
      </w:pPr>
    </w:p>
    <w:p>
      <w:pPr>
        <w:pStyle w:val="Text A"/>
        <w:spacing w:line="274" w:lineRule="exact"/>
        <w:ind w:left="116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Angaben zu meiner Person</w:t>
      </w:r>
    </w:p>
    <w:p>
      <w:pPr>
        <w:pStyle w:val="Text A"/>
        <w:tabs>
          <w:tab w:val="left" w:pos="3656"/>
          <w:tab w:val="left" w:pos="7259"/>
        </w:tabs>
        <w:spacing w:line="274" w:lineRule="exact"/>
        <w:ind w:left="116" w:firstLine="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4"/>
          <w:szCs w:val="24"/>
          <w:rtl w:val="0"/>
          <w:lang w:val="de-DE"/>
        </w:rPr>
        <w:t>Kundennummer</w:t>
      </w:r>
      <w:r>
        <w:rPr>
          <w:rFonts w:ascii="Arial" w:hAnsi="Arial"/>
          <w:spacing w:val="-5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(falls</w:t>
      </w:r>
      <w:r>
        <w:rPr>
          <w:rFonts w:ascii="Arial" w:hAnsi="Arial"/>
          <w:spacing w:val="0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vorhanden)</w:t>
        <w:tab/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 xml:space="preserve"> </w:t>
        <w:tab/>
      </w:r>
      <w:r>
        <w:rPr>
          <w:rFonts w:ascii="Arial" w:hAnsi="Arial"/>
          <w:sz w:val="20"/>
          <w:szCs w:val="20"/>
          <w:rtl w:val="0"/>
          <w:lang w:val="en-US"/>
        </w:rPr>
        <w:t>_</w:t>
      </w:r>
    </w:p>
    <w:p>
      <w:pPr>
        <w:pStyle w:val="Body Text"/>
        <w:tabs>
          <w:tab w:val="left" w:pos="3656"/>
          <w:tab w:val="left" w:pos="7431"/>
        </w:tabs>
        <w:ind w:left="116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Name/Firma/Praxis:</w:t>
        <w:tab/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3656"/>
          <w:tab w:val="left" w:pos="7431"/>
        </w:tabs>
        <w:ind w:left="116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Vorname</w:t>
        <w:tab/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3656"/>
          <w:tab w:val="left" w:pos="7414"/>
        </w:tabs>
        <w:ind w:left="116" w:right="1812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Ansprechpartner</w:t>
        <w:tab/>
      </w:r>
      <w:r>
        <w:rPr>
          <w:rFonts w:ascii="Arial" w:cs="Arial" w:hAnsi="Arial" w:eastAsia="Arial"/>
          <w:u w:val="single"/>
        </w:rPr>
        <w:tab/>
      </w:r>
      <w:r>
        <w:rPr>
          <w:rFonts w:ascii="Arial" w:hAnsi="Arial"/>
          <w:rtl w:val="0"/>
          <w:lang w:val="en-US"/>
        </w:rPr>
        <w:t xml:space="preserve"> Stra</w:t>
      </w:r>
      <w:r>
        <w:rPr>
          <w:rFonts w:ascii="Arial" w:hAnsi="Arial" w:hint="default"/>
          <w:rtl w:val="0"/>
          <w:lang w:val="en-US"/>
        </w:rPr>
        <w:t>ß</w:t>
      </w:r>
      <w:r>
        <w:rPr>
          <w:rFonts w:ascii="Arial" w:hAnsi="Arial"/>
          <w:rtl w:val="0"/>
          <w:lang w:val="en-US"/>
        </w:rPr>
        <w:t>e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+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Hausnummer</w:t>
        <w:tab/>
      </w:r>
      <w:r>
        <w:rPr>
          <w:rFonts w:ascii="Arial" w:hAnsi="Arial"/>
          <w:u w:val="single"/>
          <w:rtl w:val="0"/>
          <w:lang w:val="en-US"/>
        </w:rPr>
        <w:t xml:space="preserve"> </w:t>
        <w:tab/>
        <w:t xml:space="preserve"> </w:t>
      </w:r>
      <w:r>
        <w:rPr>
          <w:rFonts w:ascii="Arial" w:hAnsi="Arial"/>
          <w:rtl w:val="0"/>
          <w:lang w:val="en-US"/>
        </w:rPr>
        <w:t xml:space="preserve"> PLZ +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Ort</w:t>
        <w:tab/>
      </w:r>
      <w:r>
        <w:rPr>
          <w:rFonts w:ascii="Arial" w:hAnsi="Arial"/>
          <w:u w:val="single"/>
          <w:rtl w:val="0"/>
          <w:lang w:val="en-US"/>
        </w:rPr>
        <w:t xml:space="preserve"> </w:t>
        <w:tab/>
        <w:t xml:space="preserve"> </w:t>
      </w:r>
    </w:p>
    <w:p>
      <w:pPr>
        <w:pStyle w:val="Body Text"/>
        <w:tabs>
          <w:tab w:val="left" w:pos="3656"/>
          <w:tab w:val="left" w:pos="7431"/>
        </w:tabs>
        <w:ind w:left="116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Tel</w:t>
        <w:tab/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3656"/>
          <w:tab w:val="left" w:pos="7431"/>
        </w:tabs>
        <w:ind w:left="116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Fax</w:t>
        <w:tab/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</w:p>
    <w:p>
      <w:pPr>
        <w:pStyle w:val="Body Text"/>
        <w:tabs>
          <w:tab w:val="left" w:pos="3656"/>
          <w:tab w:val="left" w:pos="7431"/>
        </w:tabs>
        <w:ind w:left="116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</w:t>
        <w:tab/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</w:p>
    <w:p>
      <w:pPr>
        <w:pStyle w:val="Body Text"/>
        <w:spacing w:before="4"/>
        <w:rPr>
          <w:rFonts w:ascii="Arial" w:cs="Arial" w:hAnsi="Arial" w:eastAsia="Arial"/>
          <w:sz w:val="18"/>
          <w:szCs w:val="18"/>
        </w:rPr>
      </w:pPr>
    </w:p>
    <w:p>
      <w:pPr>
        <w:pStyle w:val="Überschrift"/>
        <w:spacing w:before="70"/>
        <w:ind w:left="81" w:right="24" w:firstLine="0"/>
        <w:jc w:val="center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Angaben zum Altschmuck</w:t>
      </w:r>
    </w:p>
    <w:p>
      <w:pPr>
        <w:pStyle w:val="Body Text"/>
        <w:spacing w:before="8"/>
        <w:rPr>
          <w:rFonts w:ascii="Arial" w:cs="Arial" w:hAnsi="Arial" w:eastAsia="Arial"/>
          <w:b w:val="1"/>
          <w:bCs w:val="1"/>
          <w:sz w:val="23"/>
          <w:szCs w:val="23"/>
        </w:rPr>
      </w:pPr>
    </w:p>
    <w:p>
      <w:pPr>
        <w:pStyle w:val="Text A"/>
        <w:tabs>
          <w:tab w:val="left" w:pos="3540"/>
          <w:tab w:val="left" w:pos="8760"/>
        </w:tabs>
        <w:ind w:right="24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Anzahl der</w:t>
      </w:r>
      <w:r>
        <w:rPr>
          <w:rFonts w:ascii="Arial" w:hAnsi="Arial"/>
          <w:spacing w:val="-15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Schmuckst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>cke</w:t>
        <w:tab/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 xml:space="preserve"> </w:t>
        <w:tab/>
      </w:r>
    </w:p>
    <w:p>
      <w:pPr>
        <w:pStyle w:val="Body Text"/>
        <w:spacing w:before="5"/>
        <w:rPr>
          <w:rFonts w:ascii="Arial" w:cs="Arial" w:hAnsi="Arial" w:eastAsia="Arial"/>
          <w:sz w:val="13"/>
          <w:szCs w:val="13"/>
        </w:rPr>
      </w:pPr>
    </w:p>
    <w:p>
      <w:pPr>
        <w:pStyle w:val="Text A"/>
        <w:spacing w:before="74"/>
        <w:ind w:left="116" w:right="9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Art des mitgesandten Schmucks</w:t>
      </w:r>
    </w:p>
    <w:p>
      <w:pPr>
        <w:pStyle w:val="Text A"/>
        <w:tabs>
          <w:tab w:val="left" w:pos="3656"/>
          <w:tab w:val="left" w:pos="8760"/>
        </w:tabs>
        <w:ind w:left="116" w:right="9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(Ring, Kette, Armband</w:t>
      </w:r>
      <w:r>
        <w:rPr>
          <w:rFonts w:ascii="Arial" w:hAnsi="Arial"/>
          <w:spacing w:val="-19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usw.)</w:t>
        <w:tab/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 xml:space="preserve"> </w:t>
        <w:tab/>
      </w:r>
    </w:p>
    <w:p>
      <w:pPr>
        <w:pStyle w:val="Body Text"/>
        <w:spacing w:before="7"/>
        <w:rPr>
          <w:rFonts w:ascii="Arial" w:cs="Arial" w:hAnsi="Arial" w:eastAsia="Arial"/>
          <w:sz w:val="17"/>
          <w:szCs w:val="17"/>
        </w:rPr>
      </w:pPr>
    </w:p>
    <w:p>
      <w:pPr>
        <w:pStyle w:val="Text A"/>
        <w:spacing w:before="74"/>
        <w:ind w:left="116" w:right="5904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Welche Edelmetalle sind Ihrer Meinung nach enthalten?</w:t>
      </w:r>
    </w:p>
    <w:p>
      <w:pPr>
        <w:pStyle w:val="Text A"/>
        <w:spacing w:line="229" w:lineRule="exact"/>
        <w:ind w:left="116" w:right="9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(Gelbgold, Wei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en-US"/>
        </w:rPr>
        <w:t>gold,</w:t>
      </w:r>
    </w:p>
    <w:p>
      <w:pPr>
        <w:pStyle w:val="Text A"/>
        <w:tabs>
          <w:tab w:val="left" w:pos="3656"/>
          <w:tab w:val="left" w:pos="8760"/>
        </w:tabs>
        <w:spacing w:line="229" w:lineRule="exact"/>
        <w:ind w:left="116" w:right="9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Rotgold,</w:t>
      </w:r>
      <w:r>
        <w:rPr>
          <w:rFonts w:ascii="Arial" w:hAnsi="Arial"/>
          <w:spacing w:val="-5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Platin</w:t>
      </w:r>
      <w:r>
        <w:rPr>
          <w:rFonts w:ascii="Arial" w:hAnsi="Arial"/>
          <w:sz w:val="20"/>
          <w:szCs w:val="20"/>
          <w:rtl w:val="0"/>
          <w:lang w:val="de-DE"/>
        </w:rPr>
        <w:t>, Silber</w:t>
      </w:r>
      <w:r>
        <w:rPr>
          <w:rFonts w:ascii="Arial" w:hAnsi="Arial"/>
          <w:sz w:val="20"/>
          <w:szCs w:val="20"/>
          <w:rtl w:val="0"/>
          <w:lang w:val="de-DE"/>
        </w:rPr>
        <w:t>)</w:t>
        <w:tab/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 xml:space="preserve"> </w:t>
        <w:tab/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</w:p>
    <w:p>
      <w:pPr>
        <w:pStyle w:val="Body Text"/>
        <w:spacing w:before="10"/>
        <w:rPr>
          <w:rFonts w:ascii="Arial" w:cs="Arial" w:hAnsi="Arial" w:eastAsia="Arial"/>
          <w:sz w:val="17"/>
          <w:szCs w:val="17"/>
        </w:rPr>
      </w:pPr>
    </w:p>
    <w:p>
      <w:pPr>
        <w:pStyle w:val="Body Text"/>
        <w:spacing w:before="70"/>
        <w:ind w:left="116" w:right="9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 ) Bar im Ladengesch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ft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spacing w:line="480" w:lineRule="auto"/>
        <w:ind w:left="116" w:right="5741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 ) Gutschrift auf Kun</w:t>
      </w:r>
      <w:r>
        <w:rPr>
          <w:rFonts w:ascii="Arial" w:hAnsi="Arial"/>
          <w:rtl w:val="0"/>
          <w:lang w:val="de-DE"/>
        </w:rPr>
        <w:t>d</w:t>
      </w:r>
      <w:r>
        <w:rPr>
          <w:rFonts w:ascii="Arial" w:hAnsi="Arial"/>
          <w:rtl w:val="0"/>
          <w:lang w:val="en-US"/>
        </w:rPr>
        <w:t>enkonto</w:t>
      </w:r>
    </w:p>
    <w:p>
      <w:pPr>
        <w:pStyle w:val="Body Text"/>
        <w:tabs>
          <w:tab w:val="left" w:pos="1535"/>
        </w:tabs>
        <w:spacing w:line="480" w:lineRule="auto"/>
        <w:ind w:left="116" w:right="612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( ) 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berweisung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auf</w:t>
      </w:r>
      <w:r>
        <w:rPr>
          <w:rFonts w:ascii="Arial" w:hAnsi="Arial"/>
          <w:spacing w:val="0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Bankkonto</w:t>
        <w:tab/>
        <w:t>IBAN: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cs="Arial" w:hAnsi="Arial" w:eastAsia="Arial"/>
        </w:rPr>
        <w:tab/>
      </w:r>
      <w:r>
        <w:rPr>
          <w:rFonts w:ascii="Arial" w:hAnsi="Arial"/>
          <w:rtl w:val="0"/>
          <w:lang w:val="en-US"/>
        </w:rPr>
        <w:t>BIC:</w:t>
      </w:r>
    </w:p>
    <w:p>
      <w:pPr>
        <w:pStyle w:val="Body Text"/>
        <w:tabs>
          <w:tab w:val="left" w:pos="1535"/>
        </w:tabs>
        <w:spacing w:line="480" w:lineRule="auto"/>
        <w:ind w:left="116" w:right="6128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/>
          <w:rtl w:val="0"/>
          <w:lang w:val="en-US"/>
        </w:rPr>
        <w:t>Bank:</w:t>
      </w:r>
    </w:p>
    <w:p>
      <w:pPr>
        <w:pStyle w:val="Überschrift"/>
        <w:spacing w:before="5" w:line="274" w:lineRule="exact"/>
        <w:ind w:right="97"/>
        <w:jc w:val="left"/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Besitzbescheinigung:</w:t>
      </w:r>
    </w:p>
    <w:p>
      <w:pPr>
        <w:pStyle w:val="Body Text"/>
        <w:ind w:left="116" w:right="97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Ich erkl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 xml:space="preserve">re hiermit an Eides Statt, dass das der Firma </w:t>
      </w:r>
      <w:r>
        <w:rPr>
          <w:rFonts w:ascii="Arial" w:hAnsi="Arial"/>
          <w:rtl w:val="0"/>
          <w:lang w:val="de-DE"/>
        </w:rPr>
        <w:t>Juwelier Oeke KG</w:t>
      </w:r>
      <w:r>
        <w:rPr>
          <w:rFonts w:ascii="Arial" w:hAnsi="Arial"/>
          <w:rtl w:val="0"/>
          <w:lang w:val="en-US"/>
        </w:rPr>
        <w:t xml:space="preserve"> zum Ankauf angebotene Material mein uneingeschr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nktes Eigentum ist, aus keiner strafbaren Handlung stammt, weder verpf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 xml:space="preserve">ndet noch 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bereignet ist, keine gef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hrlichen Bestandteile enth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lt und ich voll gesch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ftsf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hig bin.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spacing w:before="3"/>
        <w:rPr>
          <w:rFonts w:ascii="Arial" w:cs="Arial" w:hAnsi="Arial" w:eastAsia="Arial"/>
          <w:sz w:val="21"/>
          <w:szCs w:val="21"/>
        </w:rPr>
      </w:pPr>
    </w:p>
    <w:p>
      <w:pPr>
        <w:pStyle w:val="Body Text"/>
        <w:tabs>
          <w:tab w:val="left" w:pos="2837"/>
          <w:tab w:val="left" w:pos="5178"/>
          <w:tab w:val="left" w:pos="8624"/>
        </w:tabs>
        <w:ind w:left="116" w:right="97" w:firstLine="0"/>
      </w:pPr>
      <w:r>
        <w:rPr>
          <w:rFonts w:ascii="Arial" w:hAnsi="Arial"/>
          <w:rtl w:val="0"/>
          <w:lang w:val="en-US"/>
        </w:rPr>
        <w:t>Ort:</w:t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  <w:r>
        <w:rPr>
          <w:rFonts w:ascii="Arial" w:hAnsi="Arial"/>
          <w:rtl w:val="0"/>
          <w:lang w:val="en-US"/>
        </w:rPr>
        <w:t>Datum:</w:t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  <w:r>
        <w:rPr>
          <w:rFonts w:ascii="Arial" w:hAnsi="Arial"/>
          <w:rtl w:val="0"/>
          <w:lang w:val="en-US"/>
        </w:rPr>
        <w:t>Unterschrift:</w:t>
      </w:r>
      <w:r>
        <w:rPr>
          <w:rFonts w:ascii="Arial" w:hAnsi="Arial"/>
          <w:u w:val="single"/>
          <w:rtl w:val="0"/>
          <w:lang w:val="en-US"/>
        </w:rPr>
        <w:t xml:space="preserve"> </w:t>
        <w:tab/>
      </w:r>
    </w:p>
    <w:sectPr>
      <w:headerReference w:type="default" r:id="rId4"/>
      <w:footerReference w:type="default" r:id="rId5"/>
      <w:pgSz w:w="11920" w:h="16840" w:orient="portrait"/>
      <w:pgMar w:top="1360" w:right="1360" w:bottom="280" w:left="13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Überschrift">
    <w:name w:val="Überschrift"/>
    <w:next w:val="Überschrif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6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